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AE4F" w14:textId="77777777" w:rsidR="001A7E5E" w:rsidRDefault="001A7E5E"/>
    <w:p w14:paraId="44A6F130" w14:textId="64167821" w:rsidR="00CC3DEC" w:rsidRPr="001A7E5E" w:rsidRDefault="001A7E5E" w:rsidP="001A7E5E">
      <w:pPr>
        <w:jc w:val="center"/>
        <w:rPr>
          <w:b/>
          <w:bCs/>
        </w:rPr>
      </w:pPr>
      <w:r w:rsidRPr="001A7E5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466535" wp14:editId="308FA2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5375" cy="1404099"/>
            <wp:effectExtent l="0" t="0" r="1270" b="5715"/>
            <wp:wrapSquare wrapText="bothSides"/>
            <wp:docPr id="1180632921" name="Picture 1" descr="A logo with a map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632921" name="Picture 1" descr="A logo with a map in the midd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75" cy="140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E5E">
        <w:rPr>
          <w:b/>
          <w:bCs/>
        </w:rPr>
        <w:t>Monthly Sharing Session</w:t>
      </w:r>
    </w:p>
    <w:p w14:paraId="4954E9F0" w14:textId="77777777" w:rsidR="001A7E5E" w:rsidRPr="001A7E5E" w:rsidRDefault="001A7E5E" w:rsidP="001A7E5E">
      <w:pPr>
        <w:jc w:val="center"/>
        <w:rPr>
          <w:b/>
          <w:bCs/>
        </w:rPr>
      </w:pPr>
    </w:p>
    <w:p w14:paraId="54C4E49F" w14:textId="54BF012E" w:rsidR="001A7E5E" w:rsidRPr="001A7E5E" w:rsidRDefault="001A7E5E" w:rsidP="001A7E5E">
      <w:pPr>
        <w:jc w:val="center"/>
        <w:rPr>
          <w:b/>
          <w:bCs/>
        </w:rPr>
      </w:pPr>
      <w:r w:rsidRPr="001A7E5E">
        <w:rPr>
          <w:b/>
          <w:bCs/>
        </w:rPr>
        <w:t>Nurse Wellness and Retention</w:t>
      </w:r>
    </w:p>
    <w:p w14:paraId="311F8016" w14:textId="77777777" w:rsidR="001A7E5E" w:rsidRPr="001A7E5E" w:rsidRDefault="001A7E5E" w:rsidP="001A7E5E">
      <w:pPr>
        <w:jc w:val="center"/>
        <w:rPr>
          <w:b/>
          <w:bCs/>
        </w:rPr>
      </w:pPr>
    </w:p>
    <w:p w14:paraId="2556F57F" w14:textId="0801B02C" w:rsidR="001A7E5E" w:rsidRPr="001A7E5E" w:rsidRDefault="001A7E5E" w:rsidP="001A7E5E">
      <w:pPr>
        <w:jc w:val="center"/>
        <w:rPr>
          <w:b/>
          <w:bCs/>
        </w:rPr>
      </w:pPr>
      <w:r w:rsidRPr="001A7E5E">
        <w:rPr>
          <w:b/>
          <w:bCs/>
        </w:rPr>
        <w:t>September 15, 2023</w:t>
      </w:r>
    </w:p>
    <w:p w14:paraId="2601B57D" w14:textId="77777777" w:rsidR="001A7E5E" w:rsidRPr="001A7E5E" w:rsidRDefault="001A7E5E" w:rsidP="001A7E5E">
      <w:pPr>
        <w:jc w:val="center"/>
        <w:rPr>
          <w:b/>
          <w:bCs/>
        </w:rPr>
      </w:pPr>
    </w:p>
    <w:p w14:paraId="4A3E2B94" w14:textId="3E9D2404" w:rsidR="001A7E5E" w:rsidRDefault="001A7E5E" w:rsidP="001A7E5E">
      <w:pPr>
        <w:jc w:val="center"/>
        <w:rPr>
          <w:b/>
          <w:bCs/>
        </w:rPr>
      </w:pPr>
      <w:r w:rsidRPr="001A7E5E">
        <w:rPr>
          <w:b/>
          <w:bCs/>
        </w:rPr>
        <w:t>1:00 – 2:00 PM CST</w:t>
      </w:r>
    </w:p>
    <w:p w14:paraId="39F7F976" w14:textId="77777777" w:rsidR="001A7E5E" w:rsidRDefault="001A7E5E" w:rsidP="001A7E5E">
      <w:pPr>
        <w:jc w:val="center"/>
        <w:rPr>
          <w:b/>
          <w:bCs/>
        </w:rPr>
      </w:pPr>
    </w:p>
    <w:p w14:paraId="5BC5D11D" w14:textId="77777777" w:rsidR="001A7E5E" w:rsidRDefault="001A7E5E" w:rsidP="001A7E5E">
      <w:pPr>
        <w:jc w:val="center"/>
        <w:rPr>
          <w:b/>
          <w:bCs/>
        </w:rPr>
      </w:pPr>
    </w:p>
    <w:p w14:paraId="225592D6" w14:textId="71CA1C7A" w:rsidR="001A7E5E" w:rsidRDefault="001A7E5E" w:rsidP="001A7E5E">
      <w:pPr>
        <w:rPr>
          <w:b/>
          <w:bCs/>
        </w:rPr>
      </w:pPr>
      <w:r>
        <w:rPr>
          <w:b/>
          <w:bCs/>
        </w:rPr>
        <w:t>Presentation Summaries</w:t>
      </w:r>
    </w:p>
    <w:p w14:paraId="4FB72948" w14:textId="3F2945FF" w:rsidR="00DA3014" w:rsidRDefault="00DA3014" w:rsidP="0036474E"/>
    <w:p w14:paraId="65402E11" w14:textId="4FF22CB2" w:rsidR="00DA3014" w:rsidRPr="0039335A" w:rsidRDefault="00DA3014" w:rsidP="0039335A">
      <w:pPr>
        <w:rPr>
          <w:b/>
          <w:bCs/>
        </w:rPr>
      </w:pPr>
      <w:r w:rsidRPr="0039335A">
        <w:rPr>
          <w:b/>
          <w:bCs/>
        </w:rPr>
        <w:t xml:space="preserve">New Jersey Nursing Emotional Well-being Institute </w:t>
      </w:r>
    </w:p>
    <w:p w14:paraId="797E7B6D" w14:textId="77777777" w:rsidR="0036474E" w:rsidRDefault="00DA3014" w:rsidP="0036474E">
      <w:pPr>
        <w:pStyle w:val="ListParagraph"/>
        <w:numPr>
          <w:ilvl w:val="1"/>
          <w:numId w:val="2"/>
        </w:numPr>
      </w:pPr>
      <w:r>
        <w:t>Run monthly virtual S</w:t>
      </w:r>
      <w:r w:rsidR="0036474E">
        <w:t>c</w:t>
      </w:r>
      <w:r>
        <w:t xml:space="preserve">hwartz rounds with facilitators where nurses have a safe space to share their stories centered on a theme. </w:t>
      </w:r>
    </w:p>
    <w:p w14:paraId="649ECDF2" w14:textId="0451FD50" w:rsidR="00DA3014" w:rsidRDefault="00DA3014" w:rsidP="0036474E">
      <w:pPr>
        <w:pStyle w:val="ListParagraph"/>
        <w:numPr>
          <w:ilvl w:val="1"/>
          <w:numId w:val="2"/>
        </w:numPr>
      </w:pPr>
      <w:r>
        <w:t>Stress First Aid</w:t>
      </w:r>
      <w:r w:rsidR="0036474E">
        <w:t>- evidence-based, peer supported model for organizations to use in providing staff with skills to prevent and respond to stress, have sponsored nurses to become trainers.</w:t>
      </w:r>
    </w:p>
    <w:p w14:paraId="4A3A2DA3" w14:textId="7779D39C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Well-Being Hub- statewide learning collaborative and resource center for individuals and healthcare organizations. Online repository, learning collaborative/think tank, development of webinars and toolkits. </w:t>
      </w:r>
    </w:p>
    <w:p w14:paraId="09BF91CD" w14:textId="314E2223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Nurse2NurseNH- peer support helpline </w:t>
      </w:r>
    </w:p>
    <w:p w14:paraId="42737795" w14:textId="35A56A13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Communications- using </w:t>
      </w:r>
      <w:r w:rsidR="006207BE">
        <w:t>social</w:t>
      </w:r>
      <w:r>
        <w:t xml:space="preserve"> media to spotlight nurses what they are doing for emotional </w:t>
      </w:r>
      <w:proofErr w:type="gramStart"/>
      <w:r>
        <w:t>well-being</w:t>
      </w:r>
      <w:proofErr w:type="gramEnd"/>
    </w:p>
    <w:p w14:paraId="1523D476" w14:textId="7483625C" w:rsidR="006207BE" w:rsidRDefault="006207BE" w:rsidP="0036474E">
      <w:pPr>
        <w:pStyle w:val="ListParagraph"/>
        <w:numPr>
          <w:ilvl w:val="1"/>
          <w:numId w:val="2"/>
        </w:numPr>
      </w:pPr>
      <w:r>
        <w:t xml:space="preserve">Also have Nursing Insights- nursing podcasts about nursing lives </w:t>
      </w:r>
      <w:hyperlink r:id="rId6" w:history="1">
        <w:r w:rsidRPr="001A7A29">
          <w:rPr>
            <w:rStyle w:val="Hyperlink"/>
          </w:rPr>
          <w:t>https://www.buzzsprout.com/2202543</w:t>
        </w:r>
      </w:hyperlink>
      <w:r>
        <w:t xml:space="preserve"> </w:t>
      </w:r>
    </w:p>
    <w:p w14:paraId="79F22447" w14:textId="43E1A846" w:rsidR="006207BE" w:rsidRDefault="006207BE" w:rsidP="0036474E">
      <w:pPr>
        <w:pStyle w:val="ListParagraph"/>
        <w:numPr>
          <w:ilvl w:val="1"/>
          <w:numId w:val="2"/>
        </w:numPr>
      </w:pPr>
      <w:r>
        <w:t xml:space="preserve">Launching new nurse ambassadors/nurse influencers </w:t>
      </w:r>
    </w:p>
    <w:p w14:paraId="38ECBDB2" w14:textId="77777777" w:rsidR="0036474E" w:rsidRDefault="0036474E" w:rsidP="001A7E5E">
      <w:pPr>
        <w:pStyle w:val="ListParagraph"/>
      </w:pPr>
    </w:p>
    <w:p w14:paraId="10D8A12F" w14:textId="77777777" w:rsidR="0036474E" w:rsidRDefault="0036474E" w:rsidP="0036474E">
      <w:pPr>
        <w:ind w:left="720"/>
      </w:pPr>
      <w:r>
        <w:t xml:space="preserve">Contact: </w:t>
      </w:r>
      <w:r w:rsidRPr="001A7E5E">
        <w:t xml:space="preserve">Jennifer </w:t>
      </w:r>
      <w:proofErr w:type="spellStart"/>
      <w:r w:rsidRPr="001A7E5E">
        <w:t>Polakowski</w:t>
      </w:r>
      <w:proofErr w:type="spellEnd"/>
      <w:r w:rsidRPr="001A7E5E">
        <w:t xml:space="preserve"> </w:t>
      </w:r>
      <w:hyperlink r:id="rId7" w:history="1">
        <w:r w:rsidRPr="001A7E5E">
          <w:rPr>
            <w:rStyle w:val="Hyperlink"/>
          </w:rPr>
          <w:t>jap518@sn.rutgers.edu</w:t>
        </w:r>
      </w:hyperlink>
      <w:r w:rsidRPr="001A7E5E">
        <w:t xml:space="preserve"> and Susan Salmond </w:t>
      </w:r>
    </w:p>
    <w:p w14:paraId="370E1A02" w14:textId="5AEBD792" w:rsidR="0036474E" w:rsidRDefault="0036474E" w:rsidP="0036474E">
      <w:pPr>
        <w:ind w:left="1440"/>
      </w:pPr>
      <w:r>
        <w:t xml:space="preserve">   </w:t>
      </w:r>
      <w:hyperlink r:id="rId8" w:history="1">
        <w:r w:rsidRPr="001A7A29">
          <w:rPr>
            <w:rStyle w:val="Hyperlink"/>
          </w:rPr>
          <w:t>mailto:salmonsu@sn.rutgers.edu</w:t>
        </w:r>
      </w:hyperlink>
      <w:r w:rsidRPr="001A7E5E">
        <w:t xml:space="preserve"> </w:t>
      </w:r>
      <w:r>
        <w:t xml:space="preserve">  </w:t>
      </w:r>
    </w:p>
    <w:p w14:paraId="33088263" w14:textId="77777777" w:rsidR="0036474E" w:rsidRDefault="0036474E" w:rsidP="0036474E">
      <w:pPr>
        <w:pStyle w:val="ListParagraph"/>
      </w:pPr>
    </w:p>
    <w:p w14:paraId="016EF3BB" w14:textId="3AEB03C5" w:rsidR="00DA3014" w:rsidRPr="001A7E5E" w:rsidRDefault="0036474E" w:rsidP="006207BE">
      <w:pPr>
        <w:pStyle w:val="ListParagraph"/>
      </w:pPr>
      <w:r>
        <w:t xml:space="preserve">More information: </w:t>
      </w:r>
      <w:r>
        <w:t xml:space="preserve">See attached </w:t>
      </w:r>
      <w:proofErr w:type="spellStart"/>
      <w:r>
        <w:t>powerpoint</w:t>
      </w:r>
      <w:proofErr w:type="spellEnd"/>
      <w:r>
        <w:t xml:space="preserve"> slides</w:t>
      </w:r>
      <w:r>
        <w:t xml:space="preserve"> and website </w:t>
      </w:r>
      <w:hyperlink r:id="rId9" w:history="1">
        <w:r w:rsidRPr="001A7A29">
          <w:rPr>
            <w:rStyle w:val="Hyperlink"/>
          </w:rPr>
          <w:t>https://njnew.org/</w:t>
        </w:r>
      </w:hyperlink>
      <w:r>
        <w:t xml:space="preserve"> </w:t>
      </w:r>
    </w:p>
    <w:p w14:paraId="5A83F0F3" w14:textId="77777777" w:rsidR="001A7E5E" w:rsidRPr="001A7E5E" w:rsidRDefault="001A7E5E" w:rsidP="001A7E5E"/>
    <w:p w14:paraId="40FCACFC" w14:textId="02C54CF7" w:rsidR="0036474E" w:rsidRPr="0039335A" w:rsidRDefault="001A7E5E" w:rsidP="0039335A">
      <w:pPr>
        <w:ind w:firstLine="720"/>
        <w:rPr>
          <w:b/>
          <w:bCs/>
        </w:rPr>
      </w:pPr>
      <w:r w:rsidRPr="0039335A">
        <w:rPr>
          <w:b/>
          <w:bCs/>
        </w:rPr>
        <w:t>Oregon</w:t>
      </w:r>
      <w:r w:rsidR="0036474E" w:rsidRPr="0039335A">
        <w:rPr>
          <w:b/>
          <w:bCs/>
        </w:rPr>
        <w:t xml:space="preserve"> RN Well-Being Project </w:t>
      </w:r>
    </w:p>
    <w:p w14:paraId="7C6C93DB" w14:textId="77777777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Started from our Friday huddle- talk about what is going on in their workplaces and in their world. </w:t>
      </w:r>
    </w:p>
    <w:p w14:paraId="2D5C5384" w14:textId="77777777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Received funding to provide grants to organizations to develop interventions in their organization. </w:t>
      </w:r>
    </w:p>
    <w:p w14:paraId="3A7D6AAF" w14:textId="6E85E5AE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Received 32 applications and have funded the projects and they are all in the process of implementation. </w:t>
      </w:r>
      <w:r w:rsidR="007D1416">
        <w:t xml:space="preserve">Half of the projects are in long-term care. </w:t>
      </w:r>
    </w:p>
    <w:p w14:paraId="5EA5D40D" w14:textId="1D7B820B" w:rsidR="007D1416" w:rsidRDefault="007D1416" w:rsidP="0036474E">
      <w:pPr>
        <w:pStyle w:val="ListParagraph"/>
        <w:numPr>
          <w:ilvl w:val="1"/>
          <w:numId w:val="2"/>
        </w:numPr>
      </w:pPr>
      <w:r>
        <w:t xml:space="preserve">Have started seeing an impact of labor union issues on nurse </w:t>
      </w:r>
      <w:proofErr w:type="gramStart"/>
      <w:r>
        <w:t>well-being</w:t>
      </w:r>
      <w:proofErr w:type="gramEnd"/>
      <w:r>
        <w:t xml:space="preserve"> </w:t>
      </w:r>
    </w:p>
    <w:p w14:paraId="6A3E8AD3" w14:textId="0CA7E4BA" w:rsidR="0036474E" w:rsidRDefault="0036474E" w:rsidP="0036474E">
      <w:pPr>
        <w:pStyle w:val="ListParagraph"/>
        <w:numPr>
          <w:ilvl w:val="1"/>
          <w:numId w:val="2"/>
        </w:numPr>
      </w:pPr>
      <w:r>
        <w:t xml:space="preserve">Will develop a catalog of projects that work. They have to be organization level projects and not individual level. </w:t>
      </w:r>
    </w:p>
    <w:p w14:paraId="2DAFA528" w14:textId="77777777" w:rsidR="007D1416" w:rsidRDefault="007D1416" w:rsidP="007D1416">
      <w:pPr>
        <w:ind w:left="1080"/>
      </w:pPr>
    </w:p>
    <w:p w14:paraId="3B7181AA" w14:textId="46AF457D" w:rsidR="007D1416" w:rsidRDefault="0039335A" w:rsidP="0039335A">
      <w:pPr>
        <w:ind w:left="1080"/>
      </w:pPr>
      <w:r>
        <w:lastRenderedPageBreak/>
        <w:t>Contact</w:t>
      </w:r>
      <w:r w:rsidR="007D1416">
        <w:t xml:space="preserve">: Jana </w:t>
      </w:r>
      <w:proofErr w:type="spellStart"/>
      <w:r w:rsidR="007D1416">
        <w:t>Bitton</w:t>
      </w:r>
      <w:proofErr w:type="spellEnd"/>
      <w:r w:rsidR="007D1416">
        <w:t xml:space="preserve"> at </w:t>
      </w:r>
      <w:hyperlink r:id="rId10" w:history="1">
        <w:r w:rsidR="007D1416" w:rsidRPr="001A7A29">
          <w:rPr>
            <w:rStyle w:val="Hyperlink"/>
          </w:rPr>
          <w:t>jana.bitton@oregoncenterfornursing.or</w:t>
        </w:r>
        <w:r w:rsidR="007D1416" w:rsidRPr="001A7A29">
          <w:rPr>
            <w:rStyle w:val="Hyperlink"/>
          </w:rPr>
          <w:t>g</w:t>
        </w:r>
      </w:hyperlink>
      <w:r w:rsidR="007D1416">
        <w:t xml:space="preserve"> and Rick </w:t>
      </w:r>
      <w:proofErr w:type="spellStart"/>
      <w:r w:rsidR="007D1416">
        <w:t>Allygeyer</w:t>
      </w:r>
      <w:proofErr w:type="spellEnd"/>
      <w:r w:rsidR="007D1416">
        <w:t xml:space="preserve"> at </w:t>
      </w:r>
      <w:hyperlink r:id="rId11" w:history="1">
        <w:r w:rsidRPr="001A7A29">
          <w:rPr>
            <w:rStyle w:val="Hyperlink"/>
          </w:rPr>
          <w:t>rick.allgeyer@oregoncenterfornursing.org</w:t>
        </w:r>
      </w:hyperlink>
      <w:r w:rsidR="007D1416">
        <w:t xml:space="preserve"> </w:t>
      </w:r>
    </w:p>
    <w:p w14:paraId="4D8F4422" w14:textId="77777777" w:rsidR="006207BE" w:rsidRDefault="0036474E" w:rsidP="0036474E">
      <w:pPr>
        <w:pStyle w:val="ListParagraph"/>
      </w:pPr>
      <w:r>
        <w:t xml:space="preserve">  </w:t>
      </w:r>
    </w:p>
    <w:p w14:paraId="68E58DD9" w14:textId="3F9CB5D0" w:rsidR="0036474E" w:rsidRDefault="0036474E" w:rsidP="0039335A">
      <w:pPr>
        <w:pStyle w:val="ListParagraph"/>
        <w:ind w:left="1080"/>
      </w:pPr>
      <w:r>
        <w:t xml:space="preserve">More Information: Website:  </w:t>
      </w:r>
      <w:hyperlink r:id="rId12" w:history="1">
        <w:r w:rsidR="0039335A" w:rsidRPr="001A7A29">
          <w:rPr>
            <w:rStyle w:val="Hyperlink"/>
          </w:rPr>
          <w:t>https://oregoncenterfornursing.org/rn-well-being-</w:t>
        </w:r>
        <w:r w:rsidR="0039335A" w:rsidRPr="001A7A29">
          <w:rPr>
            <w:rStyle w:val="Hyperlink"/>
          </w:rPr>
          <w:t>p</w:t>
        </w:r>
        <w:r w:rsidR="0039335A" w:rsidRPr="001A7A29">
          <w:rPr>
            <w:rStyle w:val="Hyperlink"/>
          </w:rPr>
          <w:t>roject/</w:t>
        </w:r>
      </w:hyperlink>
      <w:r>
        <w:t xml:space="preserve"> </w:t>
      </w:r>
    </w:p>
    <w:p w14:paraId="076D1796" w14:textId="77777777" w:rsidR="0036474E" w:rsidRDefault="0036474E" w:rsidP="0036474E">
      <w:pPr>
        <w:pStyle w:val="ListParagraph"/>
      </w:pPr>
    </w:p>
    <w:p w14:paraId="753D6B3E" w14:textId="3CE3BC35" w:rsidR="007D1416" w:rsidRPr="007D1416" w:rsidRDefault="007D1416" w:rsidP="0039335A">
      <w:pPr>
        <w:pStyle w:val="ListParagraph"/>
        <w:rPr>
          <w:b/>
          <w:bCs/>
        </w:rPr>
      </w:pPr>
      <w:r w:rsidRPr="007D1416">
        <w:rPr>
          <w:b/>
          <w:bCs/>
        </w:rPr>
        <w:t>Hawaii</w:t>
      </w:r>
      <w:r w:rsidRPr="007D1416">
        <w:rPr>
          <w:b/>
          <w:bCs/>
        </w:rPr>
        <w:t xml:space="preserve"> Nurse Well-Being </w:t>
      </w:r>
    </w:p>
    <w:p w14:paraId="77DDBFB3" w14:textId="4BA9EF00" w:rsidR="007D1416" w:rsidRDefault="007D1416" w:rsidP="007D1416">
      <w:pPr>
        <w:pStyle w:val="ListParagraph"/>
        <w:numPr>
          <w:ilvl w:val="1"/>
          <w:numId w:val="2"/>
        </w:numPr>
      </w:pPr>
      <w:r>
        <w:t xml:space="preserve">Started by adding questions to their licensure </w:t>
      </w:r>
      <w:proofErr w:type="gramStart"/>
      <w:r>
        <w:t>survey</w:t>
      </w:r>
      <w:proofErr w:type="gramEnd"/>
      <w:r>
        <w:t xml:space="preserve"> </w:t>
      </w:r>
    </w:p>
    <w:p w14:paraId="07DBEF89" w14:textId="313BE503" w:rsidR="007D1416" w:rsidRDefault="007D1416" w:rsidP="007D1416">
      <w:pPr>
        <w:pStyle w:val="ListParagraph"/>
        <w:numPr>
          <w:ilvl w:val="1"/>
          <w:numId w:val="2"/>
        </w:numPr>
      </w:pPr>
      <w:r>
        <w:t xml:space="preserve">Support a Statewide Nurse Residency Collaborative </w:t>
      </w:r>
    </w:p>
    <w:p w14:paraId="20CA0323" w14:textId="35248C32" w:rsidR="007D1416" w:rsidRDefault="006207BE" w:rsidP="007D1416">
      <w:pPr>
        <w:pStyle w:val="ListParagraph"/>
        <w:numPr>
          <w:ilvl w:val="1"/>
          <w:numId w:val="2"/>
        </w:numPr>
      </w:pPr>
      <w:r>
        <w:t xml:space="preserve">Developing a Statewide Wellbeing, Recruitment and Retention Working Group with three priority focus areas: </w:t>
      </w:r>
      <w:r w:rsidR="005729F4">
        <w:t xml:space="preserve">Creating a healthy work environment, </w:t>
      </w:r>
      <w:proofErr w:type="gramStart"/>
      <w:r w:rsidR="005729F4">
        <w:t>Improving</w:t>
      </w:r>
      <w:proofErr w:type="gramEnd"/>
      <w:r w:rsidR="005729F4">
        <w:t xml:space="preserve"> work schedule flexibility, implementing innovative care delivery models</w:t>
      </w:r>
    </w:p>
    <w:p w14:paraId="335F853D" w14:textId="77777777" w:rsidR="007D1416" w:rsidRDefault="007D1416" w:rsidP="007D1416">
      <w:pPr>
        <w:pStyle w:val="ListParagraph"/>
      </w:pPr>
    </w:p>
    <w:p w14:paraId="3C0C81B2" w14:textId="5AE49759" w:rsidR="007D1416" w:rsidRDefault="007D1416" w:rsidP="0039335A">
      <w:pPr>
        <w:pStyle w:val="ListParagraph"/>
      </w:pPr>
      <w:r>
        <w:t xml:space="preserve">Contacts: </w:t>
      </w:r>
      <w:r w:rsidRPr="001A7E5E">
        <w:t xml:space="preserve">Laura </w:t>
      </w:r>
      <w:proofErr w:type="spellStart"/>
      <w:r w:rsidRPr="001A7E5E">
        <w:t>Reichhardt</w:t>
      </w:r>
      <w:proofErr w:type="spellEnd"/>
      <w:r w:rsidRPr="001A7E5E">
        <w:t xml:space="preserve"> </w:t>
      </w:r>
      <w:hyperlink r:id="rId13" w:history="1">
        <w:r w:rsidRPr="001A7E5E">
          <w:rPr>
            <w:rStyle w:val="Hyperlink"/>
          </w:rPr>
          <w:t>lrn</w:t>
        </w:r>
        <w:r w:rsidRPr="001A7E5E">
          <w:rPr>
            <w:rStyle w:val="Hyperlink"/>
          </w:rPr>
          <w:t>r</w:t>
        </w:r>
        <w:r w:rsidRPr="001A7E5E">
          <w:rPr>
            <w:rStyle w:val="Hyperlink"/>
          </w:rPr>
          <w:t>@hawaii.edu</w:t>
        </w:r>
      </w:hyperlink>
      <w:r w:rsidRPr="001A7E5E">
        <w:t xml:space="preserve"> </w:t>
      </w:r>
      <w:r>
        <w:t xml:space="preserve">and Carrie Olivera </w:t>
      </w:r>
      <w:hyperlink r:id="rId14" w:history="1">
        <w:r w:rsidRPr="001A7A29">
          <w:rPr>
            <w:rStyle w:val="Hyperlink"/>
          </w:rPr>
          <w:t>carrieol@hawaii.edu</w:t>
        </w:r>
      </w:hyperlink>
      <w:r>
        <w:t xml:space="preserve"> </w:t>
      </w:r>
    </w:p>
    <w:p w14:paraId="47F81435" w14:textId="51EA2688" w:rsidR="005729F4" w:rsidRDefault="007D1416" w:rsidP="0039335A">
      <w:pPr>
        <w:pStyle w:val="ListParagraph"/>
      </w:pPr>
      <w:r>
        <w:t>Resource</w:t>
      </w:r>
      <w:r w:rsidR="006207BE">
        <w:t>s: See</w:t>
      </w:r>
      <w:r w:rsidR="005729F4">
        <w:t xml:space="preserve"> the attached </w:t>
      </w:r>
      <w:proofErr w:type="spellStart"/>
      <w:r w:rsidR="005729F4">
        <w:t>powerpoint</w:t>
      </w:r>
      <w:proofErr w:type="spellEnd"/>
      <w:r w:rsidR="005729F4">
        <w:t xml:space="preserve"> slides. Links are below: </w:t>
      </w:r>
    </w:p>
    <w:p w14:paraId="1F1A99FB" w14:textId="124CF52E" w:rsidR="006207BE" w:rsidRDefault="006207BE" w:rsidP="005729F4">
      <w:pPr>
        <w:pStyle w:val="ListParagraph"/>
      </w:pPr>
      <w:r>
        <w:t xml:space="preserve"> </w:t>
      </w:r>
      <w:r>
        <w:fldChar w:fldCharType="begin"/>
      </w:r>
      <w:r>
        <w:instrText>HYPERLINK "</w:instrText>
      </w:r>
      <w:r>
        <w:instrText>https://www.hawaiicenterfornursing.org/wp-content/uploads/2021/12/2021-Nursing-Wellbeing-During-the-COVID-Pandemic-v.Final_.pdf</w:instrText>
      </w:r>
      <w:r>
        <w:instrText>"</w:instrText>
      </w:r>
      <w:r>
        <w:fldChar w:fldCharType="separate"/>
      </w:r>
      <w:r w:rsidRPr="001A7A29">
        <w:rPr>
          <w:rStyle w:val="Hyperlink"/>
        </w:rPr>
        <w:t>https://www.hawaiicenterfornursing.org/wp-content/uploads/2021/12/2021-Nursing-Wellbeing-During-the-COVID-Pandemic-v.Final_.pdf</w:t>
      </w:r>
      <w:r>
        <w:fldChar w:fldCharType="end"/>
      </w:r>
      <w:r>
        <w:t xml:space="preserve"> </w:t>
      </w:r>
    </w:p>
    <w:p w14:paraId="2B1E6AD1" w14:textId="2D669EBC" w:rsidR="006207BE" w:rsidRDefault="006207BE" w:rsidP="005729F4">
      <w:pPr>
        <w:ind w:left="720"/>
      </w:pPr>
      <w:hyperlink r:id="rId15" w:history="1">
        <w:r w:rsidRPr="001A7A29">
          <w:rPr>
            <w:rStyle w:val="Hyperlink"/>
          </w:rPr>
          <w:t>https://www.hawaiicenterfornursing.org/wp-content/uploads/2021/09/2021-COVID-19-Wellbeing-Infographic.pdf</w:t>
        </w:r>
      </w:hyperlink>
      <w:r>
        <w:t xml:space="preserve"> </w:t>
      </w:r>
    </w:p>
    <w:p w14:paraId="6BAD018A" w14:textId="54E44E8A" w:rsidR="006207BE" w:rsidRDefault="006207BE" w:rsidP="005729F4">
      <w:pPr>
        <w:ind w:left="720"/>
      </w:pPr>
      <w:hyperlink r:id="rId16" w:history="1">
        <w:r w:rsidRPr="001A7A29">
          <w:rPr>
            <w:rStyle w:val="Hyperlink"/>
          </w:rPr>
          <w:t>https://www.hawaiicenterfornursing.org/wellbeing/</w:t>
        </w:r>
      </w:hyperlink>
      <w:r>
        <w:t xml:space="preserve"> </w:t>
      </w:r>
    </w:p>
    <w:p w14:paraId="5715AE57" w14:textId="70B32179" w:rsidR="007D1416" w:rsidRDefault="006207BE" w:rsidP="005729F4">
      <w:pPr>
        <w:ind w:left="720"/>
      </w:pPr>
      <w:hyperlink r:id="rId17" w:history="1">
        <w:r w:rsidRPr="001A7A29">
          <w:rPr>
            <w:rStyle w:val="Hyperlink"/>
          </w:rPr>
          <w:t>https://www.hawaiicenterfornursing.org/collaboratives/nurse-residency-program-nrp/</w:t>
        </w:r>
      </w:hyperlink>
      <w:r>
        <w:t xml:space="preserve"> </w:t>
      </w:r>
    </w:p>
    <w:p w14:paraId="49323D7F" w14:textId="77777777" w:rsidR="001A7E5E" w:rsidRDefault="001A7E5E" w:rsidP="001A7E5E"/>
    <w:p w14:paraId="46E9434F" w14:textId="2B8C457F" w:rsidR="001A7E5E" w:rsidRDefault="001A7E5E" w:rsidP="001A7E5E">
      <w:pPr>
        <w:rPr>
          <w:b/>
          <w:bCs/>
        </w:rPr>
      </w:pPr>
      <w:r w:rsidRPr="001A7E5E">
        <w:rPr>
          <w:b/>
          <w:bCs/>
        </w:rPr>
        <w:t>Group Discussion</w:t>
      </w:r>
    </w:p>
    <w:p w14:paraId="7A9DE330" w14:textId="77777777" w:rsidR="006207BE" w:rsidRDefault="006207BE" w:rsidP="001A7E5E">
      <w:pPr>
        <w:rPr>
          <w:b/>
          <w:bCs/>
        </w:rPr>
      </w:pPr>
    </w:p>
    <w:p w14:paraId="241BAFA8" w14:textId="4ACC7311" w:rsidR="006207BE" w:rsidRDefault="006207BE" w:rsidP="006207BE">
      <w:pPr>
        <w:pStyle w:val="ListParagraph"/>
        <w:numPr>
          <w:ilvl w:val="0"/>
          <w:numId w:val="4"/>
        </w:numPr>
        <w:rPr>
          <w:b/>
          <w:bCs/>
        </w:rPr>
      </w:pPr>
      <w:r w:rsidRPr="0039335A">
        <w:t>Maryland</w:t>
      </w:r>
      <w:r w:rsidR="0039335A">
        <w:t xml:space="preserve"> </w:t>
      </w:r>
      <w:r w:rsidRPr="006207BE">
        <w:t>is launching a survey to nurse leaders and staff nurses about strategies in their organization that have been effective. Working with Lea</w:t>
      </w:r>
      <w:r>
        <w:t>d</w:t>
      </w:r>
      <w:r w:rsidRPr="006207BE">
        <w:t xml:space="preserve"> Nursing Forward</w:t>
      </w:r>
      <w:r>
        <w:rPr>
          <w:b/>
          <w:bCs/>
        </w:rPr>
        <w:t xml:space="preserve"> </w:t>
      </w:r>
      <w:hyperlink r:id="rId18" w:history="1">
        <w:r w:rsidRPr="001A7A29">
          <w:rPr>
            <w:rStyle w:val="Hyperlink"/>
            <w:b/>
            <w:bCs/>
          </w:rPr>
          <w:t>https://leadnursingforward.org/</w:t>
        </w:r>
      </w:hyperlink>
      <w:r>
        <w:rPr>
          <w:b/>
          <w:bCs/>
        </w:rPr>
        <w:t xml:space="preserve"> </w:t>
      </w:r>
    </w:p>
    <w:p w14:paraId="07B3A793" w14:textId="77777777" w:rsidR="006207BE" w:rsidRDefault="006207BE" w:rsidP="006207BE">
      <w:pPr>
        <w:pStyle w:val="ListParagraph"/>
        <w:rPr>
          <w:b/>
          <w:bCs/>
        </w:rPr>
      </w:pPr>
    </w:p>
    <w:p w14:paraId="525AE6D6" w14:textId="4225F949" w:rsidR="006207BE" w:rsidRDefault="006207BE" w:rsidP="006207BE">
      <w:pPr>
        <w:pStyle w:val="ListParagraph"/>
        <w:numPr>
          <w:ilvl w:val="0"/>
          <w:numId w:val="4"/>
        </w:numPr>
      </w:pPr>
      <w:r w:rsidRPr="006207BE">
        <w:t>Is anyone focused on well-being of nursing students?</w:t>
      </w:r>
      <w:r>
        <w:t xml:space="preserve"> New Jersey has trained several academic Stress First Aid trainers</w:t>
      </w:r>
      <w:r w:rsidR="007E7AC2">
        <w:t xml:space="preserve">. Schools are starting to realize that their needs to be more of a focus on well-being. Some of the schools have added the Stress First Aid to their orientation. </w:t>
      </w:r>
    </w:p>
    <w:p w14:paraId="32916ED9" w14:textId="77777777" w:rsidR="007E7AC2" w:rsidRDefault="007E7AC2" w:rsidP="007E7AC2">
      <w:pPr>
        <w:pStyle w:val="ListParagraph"/>
      </w:pPr>
    </w:p>
    <w:p w14:paraId="433064A2" w14:textId="59A72F14" w:rsidR="007E7AC2" w:rsidRDefault="007E7AC2" w:rsidP="006207BE">
      <w:pPr>
        <w:pStyle w:val="ListParagraph"/>
        <w:numPr>
          <w:ilvl w:val="0"/>
          <w:numId w:val="4"/>
        </w:numPr>
      </w:pPr>
      <w:r w:rsidRPr="0039335A">
        <w:t>Colorado</w:t>
      </w:r>
      <w:r>
        <w:t xml:space="preserve"> in </w:t>
      </w:r>
      <w:r w:rsidR="0039335A">
        <w:t>our</w:t>
      </w:r>
      <w:r>
        <w:t xml:space="preserve"> health sector partnership </w:t>
      </w:r>
      <w:r w:rsidR="0039335A">
        <w:t>we</w:t>
      </w:r>
      <w:r>
        <w:t xml:space="preserve"> have been working with employers and academics</w:t>
      </w:r>
      <w:r w:rsidR="005729F4">
        <w:t xml:space="preserve"> where </w:t>
      </w:r>
      <w:r>
        <w:t>they have embedded nurse well-being in the college curriculum.</w:t>
      </w:r>
    </w:p>
    <w:p w14:paraId="000FD1A4" w14:textId="77777777" w:rsidR="007E7AC2" w:rsidRDefault="007E7AC2" w:rsidP="007E7AC2">
      <w:pPr>
        <w:pStyle w:val="ListParagraph"/>
      </w:pPr>
    </w:p>
    <w:p w14:paraId="7B68D712" w14:textId="4034C866" w:rsidR="007E7AC2" w:rsidRDefault="007E7AC2" w:rsidP="006207BE">
      <w:pPr>
        <w:pStyle w:val="ListParagraph"/>
        <w:numPr>
          <w:ilvl w:val="0"/>
          <w:numId w:val="4"/>
        </w:numPr>
      </w:pPr>
      <w:r>
        <w:t xml:space="preserve">Hawaii is also working on training middle-managers to support nurse well-being in their environment. </w:t>
      </w:r>
    </w:p>
    <w:p w14:paraId="55462F25" w14:textId="77777777" w:rsidR="007E7AC2" w:rsidRDefault="007E7AC2" w:rsidP="007E7AC2">
      <w:pPr>
        <w:pStyle w:val="ListParagraph"/>
      </w:pPr>
    </w:p>
    <w:p w14:paraId="3B6CBAC7" w14:textId="4B445285" w:rsidR="007E7AC2" w:rsidRDefault="007E7AC2" w:rsidP="006207BE">
      <w:pPr>
        <w:pStyle w:val="ListParagraph"/>
        <w:numPr>
          <w:ilvl w:val="0"/>
          <w:numId w:val="4"/>
        </w:numPr>
      </w:pPr>
      <w:r>
        <w:t xml:space="preserve">In response to a question about evaluation for programs- Hawaii’s Nurse Residency program has been around for 10 years. They are within employers so have limited data available. Have 12-month retention data. Have had difficulty gathering 24-month retention data. Will be collecting more information in the future. </w:t>
      </w:r>
    </w:p>
    <w:p w14:paraId="6D9FB20D" w14:textId="77777777" w:rsidR="0001548C" w:rsidRDefault="0001548C" w:rsidP="0001548C">
      <w:pPr>
        <w:pStyle w:val="ListParagraph"/>
      </w:pPr>
    </w:p>
    <w:p w14:paraId="1D3AA384" w14:textId="330692B3" w:rsidR="0001548C" w:rsidRDefault="0001548C" w:rsidP="006207BE">
      <w:pPr>
        <w:pStyle w:val="ListParagraph"/>
        <w:numPr>
          <w:ilvl w:val="0"/>
          <w:numId w:val="4"/>
        </w:numPr>
      </w:pPr>
      <w:r>
        <w:lastRenderedPageBreak/>
        <w:t xml:space="preserve">Washington- Washington has partnered with </w:t>
      </w:r>
      <w:r w:rsidRPr="0001548C">
        <w:t xml:space="preserve">NCSBN </w:t>
      </w:r>
      <w:r w:rsidR="005729F4">
        <w:t xml:space="preserve">and </w:t>
      </w:r>
      <w:r w:rsidRPr="0001548C">
        <w:t xml:space="preserve">Dr. Linda Aiken at the University of Pennsylvania, to conduct a survey </w:t>
      </w:r>
      <w:r w:rsidR="005729F4">
        <w:t xml:space="preserve">in Washington State. Washington was already planning to do a burnout and retention survey. The NCSBN/Penn survey </w:t>
      </w:r>
      <w:r w:rsidRPr="0001548C">
        <w:t xml:space="preserve">will focus on a range of important issues, including the pandemic, workload, burnout, stress, staffing, and the Nurse Licensure Compact, among other topics. </w:t>
      </w:r>
      <w:r w:rsidR="005729F4">
        <w:t xml:space="preserve">Other states </w:t>
      </w:r>
      <w:r w:rsidRPr="0001548C">
        <w:t>include California, Florida, Illinois, Louisiana, New Jersey, New Mexico, Washington</w:t>
      </w:r>
      <w:r>
        <w:t xml:space="preserve">. </w:t>
      </w:r>
      <w:r w:rsidRPr="0001548C">
        <w:t>Part of Nurses4All</w:t>
      </w:r>
      <w:r w:rsidR="005729F4">
        <w:t xml:space="preserve"> a longitudinal survey</w:t>
      </w:r>
      <w:r w:rsidRPr="0001548C">
        <w:t xml:space="preserve"> </w:t>
      </w:r>
      <w:hyperlink r:id="rId19" w:history="1">
        <w:r w:rsidRPr="001A7A29">
          <w:rPr>
            <w:rStyle w:val="Hyperlink"/>
          </w:rPr>
          <w:t>https://www.nursing.upenn.edu/chopr/nurses4all/</w:t>
        </w:r>
      </w:hyperlink>
      <w:r>
        <w:t xml:space="preserve"> </w:t>
      </w:r>
    </w:p>
    <w:p w14:paraId="18A904FA" w14:textId="77777777" w:rsidR="0001548C" w:rsidRDefault="0001548C" w:rsidP="0001548C">
      <w:pPr>
        <w:pStyle w:val="ListParagraph"/>
      </w:pPr>
    </w:p>
    <w:p w14:paraId="5E590887" w14:textId="2F4288C0" w:rsidR="0001548C" w:rsidRPr="006207BE" w:rsidRDefault="0001548C" w:rsidP="006207BE">
      <w:pPr>
        <w:pStyle w:val="ListParagraph"/>
        <w:numPr>
          <w:ilvl w:val="0"/>
          <w:numId w:val="4"/>
        </w:numPr>
      </w:pPr>
      <w:r w:rsidRPr="0001548C">
        <w:t xml:space="preserve">Check out </w:t>
      </w:r>
      <w:proofErr w:type="spellStart"/>
      <w:r w:rsidRPr="0001548C">
        <w:t>Sigbee</w:t>
      </w:r>
      <w:proofErr w:type="spellEnd"/>
      <w:r w:rsidRPr="0001548C">
        <w:t>. This app is already in place and let’s managers check in on their staff.</w:t>
      </w:r>
      <w:r w:rsidR="005729F4" w:rsidRPr="005729F4">
        <w:t xml:space="preserve"> </w:t>
      </w:r>
      <w:hyperlink r:id="rId20" w:history="1">
        <w:r w:rsidR="005729F4" w:rsidRPr="005729F4">
          <w:rPr>
            <w:rStyle w:val="Hyperlink"/>
          </w:rPr>
          <w:t>Link to website</w:t>
        </w:r>
      </w:hyperlink>
      <w:r w:rsidR="005729F4">
        <w:t xml:space="preserve"> </w:t>
      </w:r>
    </w:p>
    <w:p w14:paraId="7CBE6E05" w14:textId="77777777" w:rsidR="001A7E5E" w:rsidRDefault="001A7E5E" w:rsidP="001A7E5E"/>
    <w:p w14:paraId="4145EFE8" w14:textId="7286EF06" w:rsidR="00515BA1" w:rsidRPr="005729F4" w:rsidRDefault="007A4A63" w:rsidP="00515BA1">
      <w:pPr>
        <w:pStyle w:val="ListParagraph"/>
        <w:numPr>
          <w:ilvl w:val="0"/>
          <w:numId w:val="4"/>
        </w:numPr>
        <w:rPr>
          <w:rFonts w:ascii="Times New Roman" w:hAnsi="Times New Roman"/>
          <w:iCs/>
        </w:rPr>
      </w:pPr>
      <w:r>
        <w:t xml:space="preserve">North Dakota </w:t>
      </w:r>
      <w:r w:rsidR="005729F4">
        <w:t xml:space="preserve">conducted a study pre-pandemic </w:t>
      </w:r>
      <w:r>
        <w:t xml:space="preserve">that focused on work environment. An interesting finding was that the biggest reason nurses wanted to leave their employer is their direct manager.  They have been a great nurse and was promoted to that position- but didn’t receive any training on how to manage. </w:t>
      </w:r>
      <w:r w:rsidR="00515BA1">
        <w:t xml:space="preserve">Journal article citations below: </w:t>
      </w:r>
    </w:p>
    <w:p w14:paraId="58A58DE2" w14:textId="77777777" w:rsidR="005729F4" w:rsidRPr="005729F4" w:rsidRDefault="005729F4" w:rsidP="005729F4">
      <w:pPr>
        <w:rPr>
          <w:rFonts w:ascii="Times New Roman" w:hAnsi="Times New Roman"/>
          <w:iCs/>
        </w:rPr>
      </w:pPr>
    </w:p>
    <w:p w14:paraId="6F4FADF6" w14:textId="0EED50EB" w:rsidR="00515BA1" w:rsidRPr="00F32512" w:rsidRDefault="00515BA1" w:rsidP="00515BA1">
      <w:pPr>
        <w:pStyle w:val="ListParagraph"/>
        <w:contextualSpacing w:val="0"/>
        <w:rPr>
          <w:rFonts w:ascii="Times New Roman" w:hAnsi="Times New Roman"/>
          <w:iCs/>
        </w:rPr>
      </w:pPr>
      <w:r w:rsidRPr="00F32512">
        <w:rPr>
          <w:rFonts w:ascii="Times New Roman" w:hAnsi="Times New Roman"/>
          <w:iCs/>
        </w:rPr>
        <w:t xml:space="preserve">Owens, R., Moulton Burwell, Patricia &amp; Petros, Thomas. (2022). Nurses’ and nursing students’ intent to stay: The impact of quality of life, work environment and work satisfaction. </w:t>
      </w:r>
      <w:r w:rsidRPr="00F32512">
        <w:rPr>
          <w:i/>
          <w:iCs/>
        </w:rPr>
        <w:t>Nurse Management August 1; 53 (8): 34-43.</w:t>
      </w:r>
      <w:r>
        <w:t xml:space="preserve"> </w:t>
      </w:r>
    </w:p>
    <w:p w14:paraId="5ED1B00D" w14:textId="77777777" w:rsidR="00515BA1" w:rsidRPr="00781331" w:rsidRDefault="00515BA1" w:rsidP="00515BA1">
      <w:pPr>
        <w:pStyle w:val="ListParagraph"/>
        <w:rPr>
          <w:rFonts w:ascii="Times New Roman" w:hAnsi="Times New Roman"/>
          <w:iCs/>
        </w:rPr>
      </w:pPr>
    </w:p>
    <w:p w14:paraId="2D5BBBF7" w14:textId="77777777" w:rsidR="00515BA1" w:rsidRPr="00F32512" w:rsidRDefault="00515BA1" w:rsidP="00515BA1">
      <w:pPr>
        <w:pStyle w:val="ListParagraph"/>
        <w:contextualSpacing w:val="0"/>
        <w:rPr>
          <w:rFonts w:ascii="Times New Roman" w:hAnsi="Times New Roman"/>
          <w:i/>
        </w:rPr>
      </w:pPr>
      <w:r w:rsidRPr="00F32512">
        <w:rPr>
          <w:rFonts w:ascii="Times New Roman" w:hAnsi="Times New Roman"/>
          <w:iCs/>
        </w:rPr>
        <w:t xml:space="preserve">Owens, R., Moulton Burwell, Patricia, </w:t>
      </w:r>
      <w:proofErr w:type="spellStart"/>
      <w:r w:rsidRPr="00F32512">
        <w:rPr>
          <w:rFonts w:ascii="Times New Roman" w:hAnsi="Times New Roman"/>
          <w:iCs/>
        </w:rPr>
        <w:t>Deese</w:t>
      </w:r>
      <w:proofErr w:type="spellEnd"/>
      <w:r w:rsidRPr="00F32512">
        <w:rPr>
          <w:rFonts w:ascii="Times New Roman" w:hAnsi="Times New Roman"/>
          <w:iCs/>
        </w:rPr>
        <w:t xml:space="preserve">, Stephanie &amp; Petros, Thomas. (2021). Graduating Nursing Student and Practicing Nurse Perceptions on Promoting Recruitment, Work Satisfaction, and Intent to Stay: A Qualitative Study. </w:t>
      </w:r>
      <w:r w:rsidRPr="00F32512">
        <w:rPr>
          <w:rFonts w:ascii="Times New Roman" w:hAnsi="Times New Roman"/>
          <w:i/>
        </w:rPr>
        <w:t xml:space="preserve">Journal of Nursing Regulation, Volume 11, Issue 4, 1-10. </w:t>
      </w:r>
    </w:p>
    <w:p w14:paraId="02B44ADB" w14:textId="3346B305" w:rsidR="006207BE" w:rsidRPr="001A7E5E" w:rsidRDefault="006207BE" w:rsidP="00515BA1"/>
    <w:sectPr w:rsidR="006207BE" w:rsidRPr="001A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851"/>
    <w:multiLevelType w:val="hybridMultilevel"/>
    <w:tmpl w:val="3AAC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94E"/>
    <w:multiLevelType w:val="hybridMultilevel"/>
    <w:tmpl w:val="C0C0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0F8"/>
    <w:multiLevelType w:val="hybridMultilevel"/>
    <w:tmpl w:val="9FD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0E"/>
    <w:multiLevelType w:val="hybridMultilevel"/>
    <w:tmpl w:val="61DC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09C5"/>
    <w:multiLevelType w:val="hybridMultilevel"/>
    <w:tmpl w:val="FBF6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969385">
    <w:abstractNumId w:val="0"/>
  </w:num>
  <w:num w:numId="2" w16cid:durableId="1437599257">
    <w:abstractNumId w:val="3"/>
  </w:num>
  <w:num w:numId="3" w16cid:durableId="1766656018">
    <w:abstractNumId w:val="4"/>
  </w:num>
  <w:num w:numId="4" w16cid:durableId="1359694242">
    <w:abstractNumId w:val="2"/>
  </w:num>
  <w:num w:numId="5" w16cid:durableId="159543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5E"/>
    <w:rsid w:val="0001548C"/>
    <w:rsid w:val="001A7E5E"/>
    <w:rsid w:val="0036474E"/>
    <w:rsid w:val="0039335A"/>
    <w:rsid w:val="003B67CA"/>
    <w:rsid w:val="00515BA1"/>
    <w:rsid w:val="005729F4"/>
    <w:rsid w:val="006207BE"/>
    <w:rsid w:val="007A4A63"/>
    <w:rsid w:val="007D1416"/>
    <w:rsid w:val="007E7AC2"/>
    <w:rsid w:val="008844D6"/>
    <w:rsid w:val="00B8179A"/>
    <w:rsid w:val="00CC3DEC"/>
    <w:rsid w:val="00D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F0E2"/>
  <w15:chartTrackingRefBased/>
  <w15:docId w15:val="{0ECC97BB-D4AB-4B4D-80F7-666A195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onsu@sn.rutgers.edu" TargetMode="External"/><Relationship Id="rId13" Type="http://schemas.openxmlformats.org/officeDocument/2006/relationships/hyperlink" Target="mailto:lrnr@hawaii.edu" TargetMode="External"/><Relationship Id="rId18" Type="http://schemas.openxmlformats.org/officeDocument/2006/relationships/hyperlink" Target="https://leadnursingforward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ap518@sn.rutgers.edu" TargetMode="External"/><Relationship Id="rId12" Type="http://schemas.openxmlformats.org/officeDocument/2006/relationships/hyperlink" Target="https://oregoncenterfornursing.org/rn-well-being-project/" TargetMode="External"/><Relationship Id="rId17" Type="http://schemas.openxmlformats.org/officeDocument/2006/relationships/hyperlink" Target="https://www.hawaiicenterfornursing.org/collaboratives/nurse-residency-program-nr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waiicenterfornursing.org/wellbeing/" TargetMode="External"/><Relationship Id="rId20" Type="http://schemas.openxmlformats.org/officeDocument/2006/relationships/hyperlink" Target="https://www.google.com/url?sa=t&amp;rct=j&amp;q=&amp;esrc=s&amp;source=web&amp;cd=&amp;cad=rja&amp;uact=8&amp;ved=2ahUKEwiR5qnhqK2BAxVahIkEHXAzBw0QFnoECAYQAQ&amp;url=https%3A%2F%2Fwww.sigbee.com%2F&amp;usg=AOvVaw2NimQIA8PMba7lMPONqjNC&amp;opi=89978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zzsprout.com/2202543" TargetMode="External"/><Relationship Id="rId11" Type="http://schemas.openxmlformats.org/officeDocument/2006/relationships/hyperlink" Target="mailto:rick.allgeyer@oregoncenterfornursing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awaiicenterfornursing.org/wp-content/uploads/2021/09/2021-COVID-19-Wellbeing-Infographic.pdf" TargetMode="External"/><Relationship Id="rId10" Type="http://schemas.openxmlformats.org/officeDocument/2006/relationships/hyperlink" Target="mailto:jana.bitton@oregoncenterfornursing.org" TargetMode="External"/><Relationship Id="rId19" Type="http://schemas.openxmlformats.org/officeDocument/2006/relationships/hyperlink" Target="https://www.nursing.upenn.edu/chopr/nurses4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new.org/" TargetMode="External"/><Relationship Id="rId14" Type="http://schemas.openxmlformats.org/officeDocument/2006/relationships/hyperlink" Target="mailto:carrieol@hawaii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810</Words>
  <Characters>5858</Characters>
  <Application>Microsoft Office Word</Application>
  <DocSecurity>0</DocSecurity>
  <Lines>177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Burwell</dc:creator>
  <cp:keywords/>
  <dc:description/>
  <cp:lastModifiedBy>Patricia Burwell</cp:lastModifiedBy>
  <cp:revision>3</cp:revision>
  <dcterms:created xsi:type="dcterms:W3CDTF">2023-09-15T17:41:00Z</dcterms:created>
  <dcterms:modified xsi:type="dcterms:W3CDTF">2023-09-15T19:23:00Z</dcterms:modified>
</cp:coreProperties>
</file>