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E7C78" w14:textId="46233140" w:rsidR="00302FB5" w:rsidRDefault="005E7111">
      <w:r>
        <w:rPr>
          <w:rFonts w:ascii="Arial" w:eastAsia="Arial" w:hAnsi="Arial" w:cs="Arial"/>
          <w:noProof/>
          <w:sz w:val="22"/>
        </w:rPr>
        <w:drawing>
          <wp:anchor distT="0" distB="0" distL="114300" distR="114300" simplePos="0" relativeHeight="251659264" behindDoc="0" locked="0" layoutInCell="1" allowOverlap="1" wp14:anchorId="1B22D524" wp14:editId="429C8F9B">
            <wp:simplePos x="0" y="0"/>
            <wp:positionH relativeFrom="column">
              <wp:posOffset>0</wp:posOffset>
            </wp:positionH>
            <wp:positionV relativeFrom="paragraph">
              <wp:posOffset>49</wp:posOffset>
            </wp:positionV>
            <wp:extent cx="3676015" cy="1518285"/>
            <wp:effectExtent l="0" t="0" r="0" b="5715"/>
            <wp:wrapSquare wrapText="bothSides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F993C" w14:textId="59BE261F" w:rsidR="00146EE4" w:rsidRDefault="00146EE4"/>
    <w:p w14:paraId="459FA12B" w14:textId="71F6FD6C" w:rsidR="00146EE4" w:rsidRDefault="005E7111">
      <w:r>
        <w:t>January Sharing Session</w:t>
      </w:r>
    </w:p>
    <w:p w14:paraId="2B64FE97" w14:textId="5C879F20" w:rsidR="005E7111" w:rsidRDefault="005E7111"/>
    <w:p w14:paraId="59F07846" w14:textId="135E17C1" w:rsidR="005E7111" w:rsidRDefault="005E7111">
      <w:r>
        <w:t>Legislation and Other Issues</w:t>
      </w:r>
    </w:p>
    <w:p w14:paraId="39E3B420" w14:textId="3E52DFA5" w:rsidR="005E7111" w:rsidRDefault="005E7111"/>
    <w:p w14:paraId="0C5A87A6" w14:textId="77777777" w:rsidR="005E7111" w:rsidRDefault="005E7111"/>
    <w:p w14:paraId="609E231D" w14:textId="77777777" w:rsidR="005E7111" w:rsidRDefault="005E7111"/>
    <w:p w14:paraId="3B89A2B7" w14:textId="77777777" w:rsidR="005E7111" w:rsidRDefault="005E7111"/>
    <w:p w14:paraId="1EDD196C" w14:textId="77777777" w:rsidR="005E7111" w:rsidRDefault="005E7111"/>
    <w:p w14:paraId="27EB7A2F" w14:textId="4CF8703F" w:rsidR="00FF0B3C" w:rsidRDefault="005E7111">
      <w:r>
        <w:t>Participants</w:t>
      </w:r>
      <w:r w:rsidR="00FF0B3C">
        <w:t xml:space="preserve">:  Jane </w:t>
      </w:r>
      <w:proofErr w:type="spellStart"/>
      <w:r w:rsidR="00FF0B3C">
        <w:t>Mahowald</w:t>
      </w:r>
      <w:proofErr w:type="spellEnd"/>
      <w:r w:rsidR="00FF0B3C">
        <w:t xml:space="preserve">, Ashley </w:t>
      </w:r>
      <w:proofErr w:type="spellStart"/>
      <w:r w:rsidR="00FF0B3C">
        <w:t>Badders</w:t>
      </w:r>
      <w:proofErr w:type="spellEnd"/>
      <w:r w:rsidR="00FF0B3C">
        <w:t xml:space="preserve">, Katie Gaul, </w:t>
      </w:r>
      <w:proofErr w:type="spellStart"/>
      <w:r w:rsidR="00FF0B3C">
        <w:t>Meggin</w:t>
      </w:r>
      <w:proofErr w:type="spellEnd"/>
      <w:r w:rsidR="00FF0B3C">
        <w:t xml:space="preserve"> </w:t>
      </w:r>
      <w:proofErr w:type="spellStart"/>
      <w:r w:rsidR="00FF0B3C">
        <w:t>Lorino</w:t>
      </w:r>
      <w:proofErr w:type="spellEnd"/>
      <w:r w:rsidR="00FF0B3C">
        <w:t>,</w:t>
      </w:r>
      <w:r w:rsidR="00C4473D">
        <w:t xml:space="preserve"> Linda Roberts</w:t>
      </w:r>
      <w:r w:rsidR="00780C1F">
        <w:t>, Jason Ritchie, Lanelle Weems</w:t>
      </w:r>
      <w:r>
        <w:t>, Patricia Moulton Burwell, David Armstrong</w:t>
      </w:r>
      <w:r w:rsidR="00780C1F">
        <w:t xml:space="preserve"> </w:t>
      </w:r>
    </w:p>
    <w:p w14:paraId="11AA9252" w14:textId="37334D24" w:rsidR="00FF0B3C" w:rsidRDefault="00FF0B3C"/>
    <w:p w14:paraId="26EAD05A" w14:textId="77777777" w:rsidR="005E7111" w:rsidRDefault="00FF0B3C" w:rsidP="005E7111">
      <w:pPr>
        <w:ind w:left="1440" w:hanging="1440"/>
      </w:pPr>
      <w:r>
        <w:t xml:space="preserve">Ohio: </w:t>
      </w:r>
      <w:r>
        <w:tab/>
        <w:t>Ohio has joined the compact as of January 1</w:t>
      </w:r>
      <w:r w:rsidRPr="00FF0B3C">
        <w:rPr>
          <w:vertAlign w:val="superscript"/>
        </w:rPr>
        <w:t>st</w:t>
      </w:r>
      <w:r>
        <w:t xml:space="preserve">. The new </w:t>
      </w:r>
      <w:r w:rsidR="005E7111">
        <w:t xml:space="preserve">administrative rules have been released. </w:t>
      </w:r>
      <w:r>
        <w:fldChar w:fldCharType="begin"/>
      </w:r>
      <w:r>
        <w:instrText xml:space="preserve"> HYPERLINK "https://codes.ohio.gov/assets/laws/revised-code/authenticated/47/4723/4723.11/1-1-2023/4723.11-1-1-2023.pdf" \l ":~:text=Ohio%20Revised%20Code%20Section%204723.11%20Nurse%20licensure%20compact.,2023Legislation%3A%20Senate%20Bill%203%20-%20134th%20General%20Assembly" </w:instrText>
      </w:r>
      <w:r>
        <w:fldChar w:fldCharType="separate"/>
      </w:r>
      <w:r w:rsidRPr="00FF0B3C">
        <w:rPr>
          <w:rStyle w:val="Hyperlink"/>
        </w:rPr>
        <w:t>Click to find the new Rules in Ohio</w:t>
      </w:r>
      <w:r>
        <w:fldChar w:fldCharType="end"/>
      </w:r>
      <w:r w:rsidR="00C4473D">
        <w:t xml:space="preserve"> </w:t>
      </w:r>
    </w:p>
    <w:p w14:paraId="01C00ACB" w14:textId="41B3B9C7" w:rsidR="005E7111" w:rsidRDefault="005E7111" w:rsidP="005E7111">
      <w:pPr>
        <w:ind w:left="1440"/>
      </w:pPr>
      <w:r>
        <w:t xml:space="preserve">Ohio does not have funds allocated to analyzing licensure data. It is posted online at the Ohio Board of Nursing website. </w:t>
      </w:r>
      <w:r w:rsidR="00C4473D">
        <w:t xml:space="preserve"> </w:t>
      </w:r>
    </w:p>
    <w:p w14:paraId="45EE9B41" w14:textId="79F245D7" w:rsidR="00FF0B3C" w:rsidRDefault="00FF0B3C"/>
    <w:p w14:paraId="1C44299A" w14:textId="77777777" w:rsidR="00FF0B3C" w:rsidRDefault="00FF0B3C">
      <w:r>
        <w:t xml:space="preserve">New York:  </w:t>
      </w:r>
      <w:r>
        <w:tab/>
        <w:t xml:space="preserve">Passed legislation a year ago mandating workforce data collection for all health </w:t>
      </w:r>
    </w:p>
    <w:p w14:paraId="5E6E3873" w14:textId="12699957" w:rsidR="00FF0B3C" w:rsidRDefault="00FF0B3C" w:rsidP="00FF0B3C">
      <w:pPr>
        <w:ind w:left="1440"/>
      </w:pPr>
      <w:r>
        <w:t xml:space="preserve">care professionals in the state. There wasn’t any money attached, but an RN survey </w:t>
      </w:r>
      <w:r w:rsidR="005E7111">
        <w:t xml:space="preserve">was launched and plan to incorporate an </w:t>
      </w:r>
      <w:r>
        <w:t xml:space="preserve">LPN survey. It is an online survey that is required before they can complete their </w:t>
      </w:r>
      <w:r w:rsidR="005E7111">
        <w:t>licensure renewal.</w:t>
      </w:r>
      <w:r>
        <w:t xml:space="preserve"> </w:t>
      </w:r>
    </w:p>
    <w:p w14:paraId="77EC836B" w14:textId="477AA385" w:rsidR="00FF0B3C" w:rsidRDefault="00FF0B3C" w:rsidP="00FF0B3C"/>
    <w:p w14:paraId="6D9EB974" w14:textId="77777777" w:rsidR="005E7111" w:rsidRDefault="00FF0B3C" w:rsidP="00FF0B3C">
      <w:r>
        <w:t xml:space="preserve">Washington: </w:t>
      </w:r>
      <w:r>
        <w:tab/>
        <w:t>Has a requirement that all nurses complete</w:t>
      </w:r>
      <w:r w:rsidR="00027D9D">
        <w:t xml:space="preserve"> the e</w:t>
      </w:r>
      <w:r w:rsidR="00595E01">
        <w:t>-</w:t>
      </w:r>
      <w:r w:rsidR="00027D9D">
        <w:t>notify survey</w:t>
      </w:r>
      <w:r w:rsidR="005E7111">
        <w:t xml:space="preserve"> upon licensure </w:t>
      </w:r>
    </w:p>
    <w:p w14:paraId="46E004B3" w14:textId="3A58676F" w:rsidR="00FF0B3C" w:rsidRDefault="005E7111" w:rsidP="005E7111">
      <w:pPr>
        <w:ind w:left="1440"/>
      </w:pPr>
      <w:r>
        <w:t>renewal</w:t>
      </w:r>
      <w:r w:rsidR="00027D9D">
        <w:t>, however</w:t>
      </w:r>
      <w:r>
        <w:t xml:space="preserve">, </w:t>
      </w:r>
      <w:r w:rsidR="00027D9D">
        <w:t xml:space="preserve">not </w:t>
      </w:r>
      <w:r>
        <w:t xml:space="preserve">sure </w:t>
      </w:r>
      <w:r w:rsidR="00027D9D">
        <w:t xml:space="preserve">how many actually change their information each time. The state is </w:t>
      </w:r>
      <w:r w:rsidR="00595E01">
        <w:t xml:space="preserve">working on developing a system for all health providers </w:t>
      </w:r>
      <w:r>
        <w:t xml:space="preserve">for </w:t>
      </w:r>
      <w:r w:rsidR="00595E01">
        <w:t>standard</w:t>
      </w:r>
      <w:r>
        <w:t>ized</w:t>
      </w:r>
      <w:r w:rsidR="00595E01">
        <w:t xml:space="preserve"> data collection</w:t>
      </w:r>
      <w:r>
        <w:t xml:space="preserve"> at licensure renewal called HELMS </w:t>
      </w:r>
      <w:hyperlink r:id="rId5" w:history="1">
        <w:r w:rsidRPr="00EF0B77">
          <w:rPr>
            <w:rStyle w:val="Hyperlink"/>
          </w:rPr>
          <w:t>https://doh.wa.gov/licenses-permits-and-certificates/healthcare-enforcement-and-licensing-management-system-helms</w:t>
        </w:r>
      </w:hyperlink>
      <w:r>
        <w:t xml:space="preserve"> </w:t>
      </w:r>
    </w:p>
    <w:p w14:paraId="7F0F3806" w14:textId="31F2308D" w:rsidR="00780C1F" w:rsidRDefault="00780C1F" w:rsidP="00595E01">
      <w:pPr>
        <w:ind w:left="1440"/>
      </w:pPr>
      <w:r>
        <w:t xml:space="preserve">There is a </w:t>
      </w:r>
      <w:r w:rsidR="005E7111">
        <w:t xml:space="preserve">push to </w:t>
      </w:r>
      <w:r>
        <w:t xml:space="preserve">increase the salary for University nursing faculty as the Community College faculty </w:t>
      </w:r>
      <w:r w:rsidR="005E7111">
        <w:t xml:space="preserve">received salary increases during a previous legislative session and this has created issues within WA. </w:t>
      </w:r>
    </w:p>
    <w:p w14:paraId="67606D2C" w14:textId="79490EDE" w:rsidR="00C4473D" w:rsidRDefault="00C4473D" w:rsidP="00FF0B3C"/>
    <w:p w14:paraId="55106BD0" w14:textId="77777777" w:rsidR="00C4473D" w:rsidRDefault="00C4473D" w:rsidP="00C4473D">
      <w:pPr>
        <w:ind w:left="2160" w:hanging="2160"/>
      </w:pPr>
      <w:r>
        <w:t xml:space="preserve">South </w:t>
      </w:r>
    </w:p>
    <w:p w14:paraId="689CC43B" w14:textId="77777777" w:rsidR="005E7111" w:rsidRDefault="00C4473D" w:rsidP="00C4473D">
      <w:pPr>
        <w:ind w:left="1440" w:hanging="1440"/>
      </w:pPr>
      <w:r>
        <w:t>Carolina:</w:t>
      </w:r>
      <w:r>
        <w:tab/>
        <w:t>Are asking for additional funds in their AHEC funding appropriation to expand to offer a nursing workforce center</w:t>
      </w:r>
      <w:r w:rsidR="005E7111">
        <w:t>.</w:t>
      </w:r>
    </w:p>
    <w:p w14:paraId="49F0D319" w14:textId="77777777" w:rsidR="005E7111" w:rsidRDefault="005E7111" w:rsidP="00C4473D">
      <w:pPr>
        <w:ind w:left="1440" w:hanging="1440"/>
      </w:pPr>
    </w:p>
    <w:p w14:paraId="02CC4B58" w14:textId="6120FF59" w:rsidR="00C4473D" w:rsidRDefault="00595E01" w:rsidP="005E7111">
      <w:pPr>
        <w:ind w:left="1440"/>
      </w:pPr>
      <w:r w:rsidRPr="00595E01">
        <w:t xml:space="preserve">For FY23, the state appropriated $10M to support nursing faculty. $5M was to support current clinical nurse faculty salaries, and $5M was to financially support students in graduate nursing programs who commit to becoming faculty. Can be carried forward to next fiscal year. </w:t>
      </w:r>
      <w:hyperlink r:id="rId6" w:history="1">
        <w:r w:rsidRPr="00EF0B77">
          <w:rPr>
            <w:rStyle w:val="Hyperlink"/>
          </w:rPr>
          <w:t>https://che.sc.gov/che-data-and-reports/2022-higher-education-nursing-initiative</w:t>
        </w:r>
      </w:hyperlink>
      <w:r>
        <w:t xml:space="preserve"> </w:t>
      </w:r>
    </w:p>
    <w:p w14:paraId="57F41367" w14:textId="77777777" w:rsidR="00C4473D" w:rsidRDefault="00C4473D" w:rsidP="00C4473D">
      <w:pPr>
        <w:ind w:left="1440" w:hanging="1440"/>
      </w:pPr>
    </w:p>
    <w:p w14:paraId="7090AD8D" w14:textId="77777777" w:rsidR="00996BD5" w:rsidRDefault="00C4473D" w:rsidP="00C4473D">
      <w:pPr>
        <w:ind w:left="1440" w:hanging="1440"/>
      </w:pPr>
      <w:r>
        <w:lastRenderedPageBreak/>
        <w:t>Illinois:</w:t>
      </w:r>
      <w:r>
        <w:tab/>
      </w:r>
      <w:r w:rsidR="005E7111">
        <w:t xml:space="preserve">The state </w:t>
      </w:r>
      <w:r w:rsidR="00996BD5">
        <w:t xml:space="preserve">has indicated that it won’t criminally charge patients or providers seeking abortion services in Illinois. </w:t>
      </w:r>
      <w:r>
        <w:t xml:space="preserve"> </w:t>
      </w:r>
      <w:r w:rsidR="00996BD5">
        <w:t>Providers would s</w:t>
      </w:r>
      <w:r w:rsidR="00027D9D">
        <w:t xml:space="preserve">till have </w:t>
      </w:r>
      <w:r w:rsidR="00996BD5">
        <w:t>to be licensed in Illinois and there is a temporary permit available. There are some new clinics setting up along the Missouri border.</w:t>
      </w:r>
    </w:p>
    <w:p w14:paraId="473C2D13" w14:textId="77777777" w:rsidR="00996BD5" w:rsidRDefault="00996BD5" w:rsidP="00C4473D">
      <w:pPr>
        <w:ind w:left="1440" w:hanging="1440"/>
      </w:pPr>
    </w:p>
    <w:p w14:paraId="7667712F" w14:textId="4BA543D6" w:rsidR="00C4473D" w:rsidRDefault="00027D9D" w:rsidP="00996BD5">
      <w:pPr>
        <w:ind w:left="1440"/>
      </w:pPr>
      <w:r>
        <w:t>Planning to copy the Washington Data Snapshots</w:t>
      </w:r>
      <w:r w:rsidR="00996BD5">
        <w:t xml:space="preserve"> now that they have data on LPNs, RNs and APRNS</w:t>
      </w:r>
      <w:r>
        <w:t xml:space="preserve">. </w:t>
      </w:r>
      <w:r w:rsidR="00780C1F">
        <w:t xml:space="preserve">Have had a scholarship for LPNs, RNs and have added for graduate students that want to become a nursing faculty. Have had a </w:t>
      </w:r>
      <w:r w:rsidR="00996BD5">
        <w:t xml:space="preserve">faculty </w:t>
      </w:r>
      <w:r w:rsidR="00780C1F">
        <w:t xml:space="preserve">salary stipend </w:t>
      </w:r>
      <w:r w:rsidR="00996BD5">
        <w:t xml:space="preserve">that is funded </w:t>
      </w:r>
      <w:r w:rsidR="00780C1F">
        <w:t xml:space="preserve">by state appropriations: </w:t>
      </w:r>
      <w:hyperlink r:id="rId7" w:history="1">
        <w:r w:rsidR="00780C1F" w:rsidRPr="00EF0B77">
          <w:rPr>
            <w:rStyle w:val="Hyperlink"/>
          </w:rPr>
          <w:t>https://www.ibhe.org/grants/nefp/FY23_Nurse_Educator_Application_Packet.pdf</w:t>
        </w:r>
      </w:hyperlink>
      <w:r w:rsidR="00780C1F">
        <w:t xml:space="preserve"> </w:t>
      </w:r>
    </w:p>
    <w:p w14:paraId="6EDD97F3" w14:textId="20990727" w:rsidR="00027D9D" w:rsidRDefault="00027D9D" w:rsidP="00C4473D">
      <w:pPr>
        <w:ind w:left="1440" w:hanging="1440"/>
      </w:pPr>
    </w:p>
    <w:p w14:paraId="29B421BC" w14:textId="31044ACB" w:rsidR="00027D9D" w:rsidRDefault="00027D9D" w:rsidP="00C4473D">
      <w:pPr>
        <w:ind w:left="1440" w:hanging="1440"/>
      </w:pPr>
      <w:r>
        <w:t>Mississippi:</w:t>
      </w:r>
      <w:r>
        <w:tab/>
        <w:t xml:space="preserve">The Governor is trying to get more support for our nursing education programs. Working on getting a nurse loan repayment bill for nurses that work in our state.  Trying to get more funding to our hospitals other than Medicaid expansion- the Governor has said he will veto anything related to Medicaid expansion. </w:t>
      </w:r>
    </w:p>
    <w:p w14:paraId="0CB609B1" w14:textId="6B1D4206" w:rsidR="00027D9D" w:rsidRDefault="00027D9D" w:rsidP="00C4473D">
      <w:pPr>
        <w:ind w:left="1440" w:hanging="1440"/>
      </w:pPr>
    </w:p>
    <w:p w14:paraId="5C7ACB53" w14:textId="5776FCAA" w:rsidR="00027D9D" w:rsidRDefault="00027D9D" w:rsidP="00C4473D">
      <w:pPr>
        <w:ind w:left="1440" w:hanging="1440"/>
      </w:pPr>
      <w:r>
        <w:t>ANA:</w:t>
      </w:r>
      <w:r>
        <w:tab/>
        <w:t>Working on safe staffing, workplace violence and are having advocacy institute</w:t>
      </w:r>
      <w:r w:rsidR="00996BD5">
        <w:t xml:space="preserve"> soon. </w:t>
      </w:r>
    </w:p>
    <w:p w14:paraId="4E1607C7" w14:textId="3E352F1D" w:rsidR="00027D9D" w:rsidRDefault="00027D9D" w:rsidP="00C4473D">
      <w:pPr>
        <w:ind w:left="1440" w:hanging="1440"/>
      </w:pPr>
    </w:p>
    <w:p w14:paraId="195D52DD" w14:textId="7F3B559C" w:rsidR="00027D9D" w:rsidRDefault="00027D9D" w:rsidP="00C4473D">
      <w:pPr>
        <w:ind w:left="1440" w:hanging="1440"/>
      </w:pPr>
      <w:r>
        <w:t xml:space="preserve">New Mexico: </w:t>
      </w:r>
      <w:r>
        <w:tab/>
        <w:t xml:space="preserve">There is some legislation that the Nurse Anesthetists are working on to expand their scope of practice. </w:t>
      </w:r>
    </w:p>
    <w:p w14:paraId="633E5545" w14:textId="77777777" w:rsidR="00027D9D" w:rsidRDefault="00027D9D" w:rsidP="00C4473D">
      <w:pPr>
        <w:ind w:left="1440" w:hanging="1440"/>
      </w:pPr>
    </w:p>
    <w:p w14:paraId="1BBEBA0B" w14:textId="77777777" w:rsidR="00027D9D" w:rsidRDefault="00027D9D" w:rsidP="00C4473D">
      <w:pPr>
        <w:ind w:left="1440" w:hanging="1440"/>
      </w:pPr>
    </w:p>
    <w:p w14:paraId="0DC8773A" w14:textId="5E92ADB5" w:rsidR="00027D9D" w:rsidRDefault="00027D9D" w:rsidP="00C4473D">
      <w:pPr>
        <w:ind w:left="1440" w:hanging="1440"/>
      </w:pPr>
    </w:p>
    <w:p w14:paraId="3C1ED717" w14:textId="77777777" w:rsidR="00027D9D" w:rsidRDefault="00027D9D" w:rsidP="00C4473D">
      <w:pPr>
        <w:ind w:left="1440" w:hanging="1440"/>
      </w:pPr>
    </w:p>
    <w:p w14:paraId="3AAC5279" w14:textId="7FE4CA70" w:rsidR="00C4473D" w:rsidRDefault="00C4473D" w:rsidP="00FF0B3C"/>
    <w:p w14:paraId="07372CC4" w14:textId="77777777" w:rsidR="00C4473D" w:rsidRDefault="00C4473D" w:rsidP="00FF0B3C"/>
    <w:p w14:paraId="396762A5" w14:textId="4E403379" w:rsidR="00FF0B3C" w:rsidRDefault="00FF0B3C"/>
    <w:p w14:paraId="10039981" w14:textId="77777777" w:rsidR="00FF0B3C" w:rsidRDefault="00FF0B3C"/>
    <w:sectPr w:rsidR="00FF0B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B3C"/>
    <w:rsid w:val="00027D9D"/>
    <w:rsid w:val="00146EE4"/>
    <w:rsid w:val="00302FB5"/>
    <w:rsid w:val="00595E01"/>
    <w:rsid w:val="005E7111"/>
    <w:rsid w:val="00780C1F"/>
    <w:rsid w:val="008844D6"/>
    <w:rsid w:val="00996BD5"/>
    <w:rsid w:val="00B8179A"/>
    <w:rsid w:val="00C4473D"/>
    <w:rsid w:val="00FF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2A7D9E"/>
  <w15:chartTrackingRefBased/>
  <w15:docId w15:val="{0679E948-531B-3D4F-94AF-E12B62A7D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0B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0B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0B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bhe.org/grants/nefp/FY23_Nurse_Educator_Application_Packet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he.sc.gov/che-data-and-reports/2022-higher-education-nursing-initiative" TargetMode="External"/><Relationship Id="rId5" Type="http://schemas.openxmlformats.org/officeDocument/2006/relationships/hyperlink" Target="https://doh.wa.gov/licenses-permits-and-certificates/healthcare-enforcement-and-licensing-management-system-helms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Burwell</dc:creator>
  <cp:keywords/>
  <dc:description/>
  <cp:lastModifiedBy>Patricia Burwell</cp:lastModifiedBy>
  <cp:revision>2</cp:revision>
  <dcterms:created xsi:type="dcterms:W3CDTF">2023-01-20T19:01:00Z</dcterms:created>
  <dcterms:modified xsi:type="dcterms:W3CDTF">2023-01-20T22:14:00Z</dcterms:modified>
</cp:coreProperties>
</file>